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51" w:rsidRP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jc w:val="center"/>
        <w:rPr>
          <w:rFonts w:cs="Times Roman"/>
          <w:b/>
          <w:color w:val="FB001E"/>
          <w:sz w:val="32"/>
          <w:szCs w:val="32"/>
          <w:highlight w:val="green"/>
        </w:rPr>
      </w:pPr>
      <w:r w:rsidRPr="00297051">
        <w:rPr>
          <w:rFonts w:cs="Times Roman"/>
          <w:b/>
          <w:color w:val="FB001E"/>
          <w:sz w:val="32"/>
          <w:szCs w:val="32"/>
          <w:highlight w:val="green"/>
        </w:rPr>
        <w:t>Samedi 16 &amp; dimanche 17 nov</w:t>
      </w:r>
      <w:r>
        <w:rPr>
          <w:rFonts w:cs="Times Roman"/>
          <w:b/>
          <w:color w:val="FB001E"/>
          <w:sz w:val="32"/>
          <w:szCs w:val="32"/>
          <w:highlight w:val="green"/>
        </w:rPr>
        <w:t>embre</w:t>
      </w:r>
      <w:r w:rsidRPr="00297051">
        <w:rPr>
          <w:rFonts w:cs="Times Roman"/>
          <w:b/>
          <w:color w:val="FB001E"/>
          <w:sz w:val="32"/>
          <w:szCs w:val="32"/>
          <w:highlight w:val="green"/>
        </w:rPr>
        <w:t xml:space="preserve"> à Pau</w:t>
      </w:r>
    </w:p>
    <w:p w:rsidR="00297051" w:rsidRPr="0024030E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jc w:val="center"/>
        <w:rPr>
          <w:rFonts w:cs="Times Roman"/>
          <w:b/>
          <w:i/>
          <w:color w:val="FB001E"/>
          <w:sz w:val="44"/>
          <w:szCs w:val="44"/>
          <w:highlight w:val="green"/>
        </w:rPr>
      </w:pPr>
      <w:r w:rsidRPr="0024030E">
        <w:rPr>
          <w:rFonts w:cs="Times Roman"/>
          <w:b/>
          <w:i/>
          <w:color w:val="FB001E"/>
          <w:sz w:val="44"/>
          <w:szCs w:val="44"/>
          <w:highlight w:val="green"/>
        </w:rPr>
        <w:t xml:space="preserve">Rencontres Construire l’unité, </w:t>
      </w:r>
    </w:p>
    <w:p w:rsidR="00297051" w:rsidRPr="0024030E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jc w:val="center"/>
        <w:rPr>
          <w:rFonts w:cs="Times Roman"/>
          <w:b/>
          <w:i/>
          <w:color w:val="FB001E"/>
          <w:sz w:val="44"/>
          <w:szCs w:val="44"/>
        </w:rPr>
      </w:pPr>
      <w:r w:rsidRPr="0024030E">
        <w:rPr>
          <w:rFonts w:cs="Times Roman"/>
          <w:b/>
          <w:i/>
          <w:color w:val="FB001E"/>
          <w:sz w:val="44"/>
          <w:szCs w:val="44"/>
          <w:highlight w:val="green"/>
        </w:rPr>
        <w:t>Pour une alternative sociale et écologique</w:t>
      </w:r>
    </w:p>
    <w:p w:rsid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FFFFFF"/>
          <w:sz w:val="32"/>
          <w:szCs w:val="32"/>
        </w:rPr>
      </w:pPr>
      <w:r w:rsidRPr="00297051">
        <w:rPr>
          <w:rFonts w:cs="Times Roman"/>
          <w:color w:val="000000"/>
          <w:sz w:val="32"/>
          <w:szCs w:val="32"/>
        </w:rPr>
        <w:t xml:space="preserve">Accueil </w:t>
      </w:r>
      <w:r w:rsidRPr="0024030E">
        <w:rPr>
          <w:rFonts w:cs="Times Roman"/>
          <w:b/>
          <w:bCs/>
          <w:color w:val="FF0000"/>
          <w:sz w:val="32"/>
          <w:szCs w:val="32"/>
        </w:rPr>
        <w:t>vendredi 15</w:t>
      </w:r>
      <w:r w:rsidRPr="00297051">
        <w:rPr>
          <w:rFonts w:cs="Times Roman"/>
          <w:b/>
          <w:bCs/>
          <w:color w:val="000000"/>
          <w:sz w:val="32"/>
          <w:szCs w:val="32"/>
        </w:rPr>
        <w:t xml:space="preserve"> </w:t>
      </w:r>
      <w:r w:rsidRPr="00297051">
        <w:rPr>
          <w:rFonts w:cs="Times Roman"/>
          <w:color w:val="000000"/>
          <w:sz w:val="32"/>
          <w:szCs w:val="32"/>
        </w:rPr>
        <w:t xml:space="preserve">au soir &gt; premiers échanges </w:t>
      </w:r>
    </w:p>
    <w:p w:rsid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b/>
          <w:bCs/>
          <w:color w:val="000000"/>
          <w:sz w:val="32"/>
          <w:szCs w:val="32"/>
        </w:rPr>
      </w:pPr>
      <w:r w:rsidRPr="00297051">
        <w:rPr>
          <w:rFonts w:cs="Times Roman"/>
          <w:b/>
          <w:bCs/>
          <w:color w:val="FF0000"/>
          <w:sz w:val="32"/>
          <w:szCs w:val="32"/>
        </w:rPr>
        <w:t>Samedi 16 novembre</w:t>
      </w:r>
      <w:r w:rsidRPr="00297051">
        <w:rPr>
          <w:rFonts w:cs="Times Roman"/>
          <w:b/>
          <w:bCs/>
          <w:color w:val="000000"/>
          <w:sz w:val="32"/>
          <w:szCs w:val="32"/>
        </w:rPr>
        <w:t xml:space="preserve"> </w:t>
      </w:r>
    </w:p>
    <w:p w:rsidR="00297051" w:rsidRP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FFFFFF"/>
          <w:sz w:val="32"/>
          <w:szCs w:val="32"/>
        </w:rPr>
      </w:pPr>
      <w:r w:rsidRPr="00297051">
        <w:rPr>
          <w:rFonts w:cs="Times Roman"/>
          <w:color w:val="000000"/>
          <w:sz w:val="32"/>
          <w:szCs w:val="32"/>
        </w:rPr>
        <w:t xml:space="preserve">9h00-9h30 &gt; </w:t>
      </w:r>
      <w:r w:rsidRPr="00297051">
        <w:rPr>
          <w:rFonts w:cs="Times Roman"/>
          <w:b/>
          <w:bCs/>
          <w:color w:val="000000"/>
          <w:sz w:val="32"/>
          <w:szCs w:val="32"/>
        </w:rPr>
        <w:t xml:space="preserve">Accueil </w:t>
      </w:r>
      <w:bookmarkStart w:id="0" w:name="_GoBack"/>
      <w:bookmarkEnd w:id="0"/>
    </w:p>
    <w:p w:rsidR="00297051" w:rsidRP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000000"/>
          <w:sz w:val="32"/>
          <w:szCs w:val="32"/>
        </w:rPr>
      </w:pPr>
      <w:r w:rsidRPr="00297051">
        <w:rPr>
          <w:rFonts w:cs="Times Roman"/>
          <w:b/>
          <w:bCs/>
          <w:color w:val="000000"/>
          <w:sz w:val="32"/>
          <w:szCs w:val="32"/>
        </w:rPr>
        <w:t xml:space="preserve">9h30-10h00 &gt; Présentation </w:t>
      </w:r>
      <w:r w:rsidRPr="00297051">
        <w:rPr>
          <w:rFonts w:cs="Times Roman"/>
          <w:color w:val="000000"/>
          <w:sz w:val="32"/>
          <w:szCs w:val="32"/>
        </w:rPr>
        <w:t xml:space="preserve">de la rencontre </w:t>
      </w:r>
      <w:r w:rsidRPr="00297051">
        <w:rPr>
          <w:rFonts w:cs="Times Roman"/>
          <w:b/>
          <w:bCs/>
          <w:color w:val="000000"/>
          <w:sz w:val="32"/>
          <w:szCs w:val="32"/>
        </w:rPr>
        <w:t>10h00-12h30 &gt; Retraites et mouvements sociaux</w:t>
      </w:r>
      <w:r w:rsidR="0024030E">
        <w:rPr>
          <w:rFonts w:cs="Times Roman"/>
          <w:b/>
          <w:bCs/>
          <w:color w:val="000000"/>
          <w:sz w:val="32"/>
          <w:szCs w:val="32"/>
        </w:rPr>
        <w:t xml:space="preserve"> </w:t>
      </w:r>
      <w:r w:rsidRPr="00297051">
        <w:rPr>
          <w:rFonts w:cs="Times Roman"/>
          <w:b/>
          <w:bCs/>
          <w:color w:val="000000"/>
          <w:sz w:val="32"/>
          <w:szCs w:val="32"/>
        </w:rPr>
        <w:t xml:space="preserve">... </w:t>
      </w:r>
      <w:r w:rsidR="0024030E">
        <w:rPr>
          <w:rFonts w:cs="Times Roman"/>
          <w:b/>
          <w:bCs/>
          <w:color w:val="000000"/>
          <w:sz w:val="32"/>
          <w:szCs w:val="32"/>
        </w:rPr>
        <w:t>O</w:t>
      </w:r>
      <w:r w:rsidRPr="00297051">
        <w:rPr>
          <w:rFonts w:cs="Times Roman"/>
          <w:b/>
          <w:bCs/>
          <w:color w:val="000000"/>
          <w:sz w:val="32"/>
          <w:szCs w:val="32"/>
        </w:rPr>
        <w:t xml:space="preserve">n peut gagner </w:t>
      </w:r>
      <w:r w:rsidRPr="00297051">
        <w:rPr>
          <w:rFonts w:cs="Times Roman"/>
          <w:color w:val="000000"/>
          <w:sz w:val="32"/>
          <w:szCs w:val="32"/>
        </w:rPr>
        <w:t xml:space="preserve">! </w:t>
      </w:r>
      <w:proofErr w:type="gramStart"/>
      <w:r w:rsidRPr="00297051">
        <w:rPr>
          <w:rFonts w:cs="Times Roman"/>
          <w:color w:val="000000"/>
          <w:sz w:val="32"/>
          <w:szCs w:val="32"/>
        </w:rPr>
        <w:t>avec</w:t>
      </w:r>
      <w:proofErr w:type="gramEnd"/>
      <w:r w:rsidRPr="00297051">
        <w:rPr>
          <w:rFonts w:cs="Times Roman"/>
          <w:color w:val="000000"/>
          <w:sz w:val="32"/>
          <w:szCs w:val="32"/>
        </w:rPr>
        <w:t xml:space="preserve"> des syndicalistes, des représentants d’associations ... </w:t>
      </w:r>
    </w:p>
    <w:p w:rsidR="00297051" w:rsidRP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000000"/>
          <w:sz w:val="32"/>
          <w:szCs w:val="32"/>
        </w:rPr>
      </w:pPr>
      <w:r w:rsidRPr="00297051">
        <w:rPr>
          <w:rFonts w:cs="Times Roman"/>
          <w:b/>
          <w:bCs/>
          <w:color w:val="000000"/>
          <w:sz w:val="32"/>
          <w:szCs w:val="32"/>
        </w:rPr>
        <w:t xml:space="preserve">12h30-14h00 &gt; Déjeuner </w:t>
      </w:r>
      <w:r w:rsidRPr="00297051">
        <w:rPr>
          <w:rFonts w:cs="Times Roman"/>
          <w:color w:val="000000"/>
          <w:sz w:val="32"/>
          <w:szCs w:val="32"/>
        </w:rPr>
        <w:t xml:space="preserve">pris en commun </w:t>
      </w:r>
    </w:p>
    <w:p w:rsidR="00297051" w:rsidRP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000000"/>
          <w:sz w:val="32"/>
          <w:szCs w:val="32"/>
        </w:rPr>
      </w:pPr>
      <w:r w:rsidRPr="00297051">
        <w:rPr>
          <w:rFonts w:cs="Times Roman"/>
          <w:b/>
          <w:bCs/>
          <w:color w:val="000000"/>
          <w:sz w:val="32"/>
          <w:szCs w:val="32"/>
        </w:rPr>
        <w:t xml:space="preserve">14h00-16h30 &gt; Enjeux internationaux, enjeux climatiques </w:t>
      </w:r>
      <w:r w:rsidRPr="00297051">
        <w:rPr>
          <w:rFonts w:cs="Times Roman"/>
          <w:color w:val="000000"/>
          <w:sz w:val="32"/>
          <w:szCs w:val="32"/>
        </w:rPr>
        <w:t>avec des universitaires, des resp</w:t>
      </w:r>
      <w:r>
        <w:rPr>
          <w:rFonts w:cs="Times Roman"/>
          <w:color w:val="000000"/>
          <w:sz w:val="32"/>
          <w:szCs w:val="32"/>
        </w:rPr>
        <w:t>onsables politiques ou associa</w:t>
      </w:r>
      <w:r w:rsidRPr="00297051">
        <w:rPr>
          <w:rFonts w:cs="Times Roman"/>
          <w:color w:val="000000"/>
          <w:sz w:val="32"/>
          <w:szCs w:val="32"/>
        </w:rPr>
        <w:t xml:space="preserve">tifs engagés dans ces combats ... </w:t>
      </w:r>
    </w:p>
    <w:p w:rsidR="0024030E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b/>
          <w:bCs/>
          <w:color w:val="000000"/>
          <w:sz w:val="32"/>
          <w:szCs w:val="32"/>
        </w:rPr>
      </w:pPr>
      <w:r w:rsidRPr="00297051">
        <w:rPr>
          <w:rFonts w:cs="Times Roman"/>
          <w:b/>
          <w:bCs/>
          <w:color w:val="000000"/>
          <w:sz w:val="32"/>
          <w:szCs w:val="32"/>
        </w:rPr>
        <w:t>16h30-17h00 &gt; Pause </w:t>
      </w:r>
    </w:p>
    <w:p w:rsidR="00297051" w:rsidRP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000000"/>
          <w:sz w:val="32"/>
          <w:szCs w:val="32"/>
        </w:rPr>
      </w:pPr>
      <w:r w:rsidRPr="00297051">
        <w:rPr>
          <w:rFonts w:cs="Times Roman"/>
          <w:b/>
          <w:bCs/>
          <w:color w:val="000000"/>
          <w:sz w:val="32"/>
          <w:szCs w:val="32"/>
        </w:rPr>
        <w:t xml:space="preserve">17h00-19h30 &gt; Reconstruire, unifier pour préparer 2022 contre </w:t>
      </w:r>
      <w:proofErr w:type="spellStart"/>
      <w:r w:rsidRPr="00297051">
        <w:rPr>
          <w:rFonts w:cs="Times Roman"/>
          <w:b/>
          <w:bCs/>
          <w:color w:val="000000"/>
          <w:sz w:val="32"/>
          <w:szCs w:val="32"/>
        </w:rPr>
        <w:t>Macron</w:t>
      </w:r>
      <w:proofErr w:type="spellEnd"/>
      <w:r w:rsidRPr="00297051">
        <w:rPr>
          <w:rFonts w:cs="Times Roman"/>
          <w:b/>
          <w:bCs/>
          <w:color w:val="000000"/>
          <w:sz w:val="32"/>
          <w:szCs w:val="32"/>
        </w:rPr>
        <w:t xml:space="preserve">-Le Pen </w:t>
      </w:r>
      <w:r w:rsidRPr="00297051">
        <w:rPr>
          <w:rFonts w:cs="Times Roman"/>
          <w:color w:val="000000"/>
          <w:sz w:val="32"/>
          <w:szCs w:val="32"/>
        </w:rPr>
        <w:t xml:space="preserve">avec des représentants de toute la gauche. </w:t>
      </w:r>
    </w:p>
    <w:p w:rsid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000000"/>
          <w:sz w:val="32"/>
          <w:szCs w:val="32"/>
        </w:rPr>
      </w:pPr>
      <w:r w:rsidRPr="00297051">
        <w:rPr>
          <w:rFonts w:cs="Times Roman"/>
          <w:b/>
          <w:bCs/>
          <w:color w:val="000000"/>
          <w:sz w:val="32"/>
          <w:szCs w:val="32"/>
        </w:rPr>
        <w:t xml:space="preserve">19h30-23h00 &gt; Diner </w:t>
      </w:r>
      <w:r w:rsidRPr="00297051">
        <w:rPr>
          <w:rFonts w:cs="Times Roman"/>
          <w:color w:val="000000"/>
          <w:sz w:val="32"/>
          <w:szCs w:val="32"/>
        </w:rPr>
        <w:t xml:space="preserve">- soirée conviviale </w:t>
      </w:r>
    </w:p>
    <w:p w:rsidR="00297051" w:rsidRP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FF0000"/>
          <w:sz w:val="32"/>
          <w:szCs w:val="32"/>
        </w:rPr>
      </w:pPr>
      <w:r w:rsidRPr="00297051">
        <w:rPr>
          <w:rFonts w:cs="Times Roman"/>
          <w:b/>
          <w:bCs/>
          <w:color w:val="FF0000"/>
          <w:sz w:val="32"/>
          <w:szCs w:val="32"/>
        </w:rPr>
        <w:t>Dimanche 17 novembre </w:t>
      </w:r>
    </w:p>
    <w:p w:rsidR="00297051" w:rsidRP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000000"/>
          <w:sz w:val="32"/>
          <w:szCs w:val="32"/>
        </w:rPr>
      </w:pPr>
      <w:r w:rsidRPr="00297051">
        <w:rPr>
          <w:rFonts w:cs="Times Roman"/>
          <w:b/>
          <w:bCs/>
          <w:color w:val="000000"/>
          <w:sz w:val="32"/>
          <w:szCs w:val="32"/>
        </w:rPr>
        <w:t xml:space="preserve">9h30-11h30 &gt; </w:t>
      </w:r>
      <w:r w:rsidRPr="00297051">
        <w:rPr>
          <w:rFonts w:cs="Times Roman"/>
          <w:color w:val="000000"/>
          <w:sz w:val="32"/>
          <w:szCs w:val="32"/>
        </w:rPr>
        <w:t xml:space="preserve">Ateliers campagnes politiques : ADP, Municipales... </w:t>
      </w:r>
    </w:p>
    <w:p w:rsidR="00297051" w:rsidRP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000000"/>
          <w:sz w:val="32"/>
          <w:szCs w:val="32"/>
        </w:rPr>
      </w:pPr>
      <w:r w:rsidRPr="00297051">
        <w:rPr>
          <w:rFonts w:cs="Times Roman"/>
          <w:color w:val="000000"/>
          <w:sz w:val="32"/>
          <w:szCs w:val="32"/>
        </w:rPr>
        <w:t xml:space="preserve">Restitution en plénière. </w:t>
      </w:r>
    </w:p>
    <w:p w:rsidR="00297051" w:rsidRP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000000"/>
          <w:sz w:val="32"/>
          <w:szCs w:val="32"/>
        </w:rPr>
      </w:pPr>
      <w:r w:rsidRPr="00297051">
        <w:rPr>
          <w:rFonts w:cs="Times Roman"/>
          <w:b/>
          <w:bCs/>
          <w:color w:val="000000"/>
          <w:sz w:val="32"/>
          <w:szCs w:val="32"/>
        </w:rPr>
        <w:t xml:space="preserve">11h30-13h00 &gt; </w:t>
      </w:r>
      <w:r w:rsidRPr="00297051">
        <w:rPr>
          <w:rFonts w:cs="Times Roman"/>
          <w:color w:val="000000"/>
          <w:sz w:val="32"/>
          <w:szCs w:val="32"/>
        </w:rPr>
        <w:t xml:space="preserve">Construction des espaces unitaires, pour mener la bataille pour l’unité syndicale et celle de toute la gauche. </w:t>
      </w:r>
    </w:p>
    <w:p w:rsidR="00297051" w:rsidRPr="00297051" w:rsidRDefault="00297051" w:rsidP="00297051">
      <w:pPr>
        <w:widowControl w:val="0"/>
        <w:autoSpaceDE w:val="0"/>
        <w:autoSpaceDN w:val="0"/>
        <w:adjustRightInd w:val="0"/>
        <w:spacing w:before="100" w:beforeAutospacing="1" w:after="240"/>
        <w:rPr>
          <w:rFonts w:cs="Times Roman"/>
          <w:color w:val="000000"/>
          <w:sz w:val="32"/>
          <w:szCs w:val="32"/>
        </w:rPr>
      </w:pPr>
      <w:r w:rsidRPr="00297051">
        <w:rPr>
          <w:rFonts w:cs="Times Roman"/>
          <w:b/>
          <w:bCs/>
          <w:color w:val="000000"/>
          <w:sz w:val="32"/>
          <w:szCs w:val="32"/>
        </w:rPr>
        <w:t xml:space="preserve">13h-13h30 &gt; </w:t>
      </w:r>
      <w:r w:rsidRPr="00297051">
        <w:rPr>
          <w:rFonts w:cs="Times Roman"/>
          <w:color w:val="000000"/>
          <w:sz w:val="32"/>
          <w:szCs w:val="32"/>
        </w:rPr>
        <w:t xml:space="preserve">Restitution et clôture </w:t>
      </w:r>
    </w:p>
    <w:p w:rsidR="00973FE5" w:rsidRPr="00297051" w:rsidRDefault="00973FE5" w:rsidP="00297051">
      <w:pPr>
        <w:spacing w:before="100" w:beforeAutospacing="1"/>
        <w:rPr>
          <w:sz w:val="32"/>
          <w:szCs w:val="32"/>
        </w:rPr>
      </w:pPr>
    </w:p>
    <w:sectPr w:rsidR="00973FE5" w:rsidRPr="00297051" w:rsidSect="00297051"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51"/>
    <w:rsid w:val="0024030E"/>
    <w:rsid w:val="00297051"/>
    <w:rsid w:val="005329A5"/>
    <w:rsid w:val="0067332A"/>
    <w:rsid w:val="00973FE5"/>
    <w:rsid w:val="00A9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D7D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05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0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05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0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869</Characters>
  <Application>Microsoft Macintosh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Yves</dc:creator>
  <cp:keywords/>
  <dc:description/>
  <cp:lastModifiedBy>Jean Yves</cp:lastModifiedBy>
  <cp:revision>1</cp:revision>
  <dcterms:created xsi:type="dcterms:W3CDTF">2019-10-02T08:07:00Z</dcterms:created>
  <dcterms:modified xsi:type="dcterms:W3CDTF">2019-10-02T08:20:00Z</dcterms:modified>
</cp:coreProperties>
</file>